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DAA6" w14:textId="77777777" w:rsidR="00393187" w:rsidRPr="00E43CED" w:rsidRDefault="00393187" w:rsidP="00393187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43CED">
        <w:rPr>
          <w:rFonts w:ascii="微软雅黑" w:eastAsia="微软雅黑" w:hAnsi="微软雅黑" w:hint="eastAsia"/>
          <w:sz w:val="24"/>
          <w:szCs w:val="24"/>
        </w:rPr>
        <w:t>附件2</w:t>
      </w:r>
    </w:p>
    <w:p w14:paraId="69D5F249" w14:textId="77777777" w:rsidR="00393187" w:rsidRPr="00E43CED" w:rsidRDefault="00393187" w:rsidP="00393187">
      <w:pPr>
        <w:spacing w:beforeLines="50" w:before="156" w:afterLines="100" w:after="312" w:line="600" w:lineRule="exact"/>
        <w:jc w:val="center"/>
        <w:rPr>
          <w:rFonts w:ascii="微软雅黑" w:eastAsia="微软雅黑" w:hAnsi="微软雅黑" w:cs="Times New Roman"/>
          <w:sz w:val="24"/>
          <w:szCs w:val="24"/>
        </w:rPr>
      </w:pPr>
      <w:r w:rsidRPr="00E43CED">
        <w:rPr>
          <w:rFonts w:ascii="微软雅黑" w:eastAsia="微软雅黑" w:hAnsi="微软雅黑" w:cs="Times New Roman" w:hint="eastAsia"/>
          <w:sz w:val="24"/>
          <w:szCs w:val="24"/>
        </w:rPr>
        <w:t>2021第四届国际纳米药物大会酒店地址、食宿标准、乘车路线</w:t>
      </w:r>
    </w:p>
    <w:tbl>
      <w:tblPr>
        <w:tblStyle w:val="a7"/>
        <w:tblW w:w="54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152"/>
        <w:gridCol w:w="5400"/>
      </w:tblGrid>
      <w:tr w:rsidR="00393187" w:rsidRPr="00E43CED" w14:paraId="48A1F82A" w14:textId="77777777" w:rsidTr="008E62B6">
        <w:trPr>
          <w:trHeight w:val="569"/>
          <w:jc w:val="center"/>
        </w:trPr>
        <w:tc>
          <w:tcPr>
            <w:tcW w:w="775" w:type="pct"/>
            <w:vMerge w:val="restart"/>
            <w:vAlign w:val="center"/>
          </w:tcPr>
          <w:p w14:paraId="4FBCCE82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会议地址</w:t>
            </w:r>
          </w:p>
        </w:tc>
        <w:tc>
          <w:tcPr>
            <w:tcW w:w="1204" w:type="pct"/>
            <w:vAlign w:val="center"/>
          </w:tcPr>
          <w:p w14:paraId="194B31F6" w14:textId="77777777" w:rsidR="00393187" w:rsidRPr="00E43CED" w:rsidRDefault="00393187" w:rsidP="008E62B6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3020" w:type="pct"/>
            <w:vAlign w:val="center"/>
          </w:tcPr>
          <w:p w14:paraId="74C870F2" w14:textId="77777777" w:rsidR="00393187" w:rsidRPr="00E43CED" w:rsidRDefault="00393187" w:rsidP="008E62B6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广州黄埔君澜酒店</w:t>
            </w:r>
          </w:p>
        </w:tc>
      </w:tr>
      <w:tr w:rsidR="00393187" w:rsidRPr="00E43CED" w14:paraId="61BE6B51" w14:textId="77777777" w:rsidTr="008E62B6">
        <w:trPr>
          <w:trHeight w:val="569"/>
          <w:jc w:val="center"/>
        </w:trPr>
        <w:tc>
          <w:tcPr>
            <w:tcW w:w="775" w:type="pct"/>
            <w:vMerge/>
            <w:vAlign w:val="center"/>
          </w:tcPr>
          <w:p w14:paraId="08BA2DAA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69769465" w14:textId="77777777" w:rsidR="00393187" w:rsidRPr="00E43CED" w:rsidRDefault="00393187" w:rsidP="008E62B6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020" w:type="pct"/>
            <w:vAlign w:val="center"/>
          </w:tcPr>
          <w:p w14:paraId="0527C508" w14:textId="77777777" w:rsidR="00393187" w:rsidRPr="00E43CED" w:rsidRDefault="00393187" w:rsidP="008E62B6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广东省广州市黄埔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区温涧路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129号</w:t>
            </w:r>
          </w:p>
        </w:tc>
      </w:tr>
      <w:tr w:rsidR="00393187" w:rsidRPr="00E43CED" w14:paraId="30F4C14C" w14:textId="77777777" w:rsidTr="008E62B6">
        <w:trPr>
          <w:trHeight w:val="562"/>
          <w:jc w:val="center"/>
        </w:trPr>
        <w:tc>
          <w:tcPr>
            <w:tcW w:w="775" w:type="pct"/>
            <w:vMerge w:val="restart"/>
            <w:vAlign w:val="center"/>
          </w:tcPr>
          <w:p w14:paraId="6127F118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会议酒店   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 乘车路线</w:t>
            </w:r>
          </w:p>
        </w:tc>
        <w:tc>
          <w:tcPr>
            <w:tcW w:w="1204" w:type="pct"/>
            <w:vAlign w:val="center"/>
          </w:tcPr>
          <w:p w14:paraId="54590A6C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广州白云国际机场</w:t>
            </w:r>
          </w:p>
        </w:tc>
        <w:tc>
          <w:tcPr>
            <w:tcW w:w="3020" w:type="pct"/>
          </w:tcPr>
          <w:p w14:paraId="76F1AFDE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大约46.4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公里，车程约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56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分钟；也可乘坐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地铁3号线北延段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地铁6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号线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再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345A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公交路线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到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岭头东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站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下车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，步行抵达。</w:t>
            </w:r>
          </w:p>
        </w:tc>
      </w:tr>
      <w:tr w:rsidR="00393187" w:rsidRPr="00E43CED" w14:paraId="2ECCA403" w14:textId="77777777" w:rsidTr="008E62B6">
        <w:trPr>
          <w:trHeight w:val="753"/>
          <w:jc w:val="center"/>
        </w:trPr>
        <w:tc>
          <w:tcPr>
            <w:tcW w:w="775" w:type="pct"/>
            <w:vMerge/>
          </w:tcPr>
          <w:p w14:paraId="38A85EF2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2E4F37B1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广州站</w:t>
            </w:r>
          </w:p>
        </w:tc>
        <w:tc>
          <w:tcPr>
            <w:tcW w:w="3020" w:type="pct"/>
          </w:tcPr>
          <w:p w14:paraId="3018499C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大约35.4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公里，车程约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55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分钟；也可乘坐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地铁5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号线，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地铁21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号线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再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345A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或33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0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路等公交路线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到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岭头东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站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下车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，步行抵达。</w:t>
            </w:r>
          </w:p>
        </w:tc>
      </w:tr>
      <w:tr w:rsidR="00393187" w:rsidRPr="00E43CED" w14:paraId="2FDB5CF8" w14:textId="77777777" w:rsidTr="008E62B6">
        <w:trPr>
          <w:trHeight w:val="562"/>
          <w:jc w:val="center"/>
        </w:trPr>
        <w:tc>
          <w:tcPr>
            <w:tcW w:w="775" w:type="pct"/>
            <w:vMerge/>
          </w:tcPr>
          <w:p w14:paraId="7BBCE5B9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18C5D3DC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广州东站</w:t>
            </w:r>
          </w:p>
        </w:tc>
        <w:tc>
          <w:tcPr>
            <w:tcW w:w="3020" w:type="pct"/>
          </w:tcPr>
          <w:p w14:paraId="785D56E4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大约28.7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公里，车程约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53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分钟；也可乘坐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地铁3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号线，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地铁6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号线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再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449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路公交路线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到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岭头东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站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下车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，步行抵达。</w:t>
            </w:r>
          </w:p>
        </w:tc>
      </w:tr>
      <w:tr w:rsidR="00393187" w:rsidRPr="00E43CED" w14:paraId="3A28743A" w14:textId="77777777" w:rsidTr="008E62B6">
        <w:trPr>
          <w:trHeight w:val="562"/>
          <w:jc w:val="center"/>
        </w:trPr>
        <w:tc>
          <w:tcPr>
            <w:tcW w:w="775" w:type="pct"/>
            <w:vMerge/>
          </w:tcPr>
          <w:p w14:paraId="0D8A5E8E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105A1381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增城西站</w:t>
            </w:r>
          </w:p>
        </w:tc>
        <w:tc>
          <w:tcPr>
            <w:tcW w:w="3020" w:type="pct"/>
          </w:tcPr>
          <w:p w14:paraId="6AAAEBE4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大约26.7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公里，车程约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48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分钟；也可乘坐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370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或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增城11路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公交路线，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地铁21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号线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再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换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乘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345A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或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446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路等公交路线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到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岭头东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站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下车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，步行抵达。</w:t>
            </w:r>
          </w:p>
        </w:tc>
      </w:tr>
      <w:tr w:rsidR="00393187" w:rsidRPr="00E43CED" w14:paraId="672166D9" w14:textId="77777777" w:rsidTr="008E62B6">
        <w:trPr>
          <w:trHeight w:val="562"/>
          <w:jc w:val="center"/>
        </w:trPr>
        <w:tc>
          <w:tcPr>
            <w:tcW w:w="775" w:type="pct"/>
            <w:vMerge w:val="restart"/>
            <w:vAlign w:val="center"/>
          </w:tcPr>
          <w:p w14:paraId="3CFFAC36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住宿酒店1</w:t>
            </w:r>
          </w:p>
        </w:tc>
        <w:tc>
          <w:tcPr>
            <w:tcW w:w="1204" w:type="pct"/>
            <w:vAlign w:val="center"/>
          </w:tcPr>
          <w:p w14:paraId="377E76F9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3020" w:type="pct"/>
            <w:vAlign w:val="center"/>
          </w:tcPr>
          <w:p w14:paraId="09A702C1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广州香雪国际酒店公寓</w:t>
            </w:r>
          </w:p>
        </w:tc>
      </w:tr>
      <w:tr w:rsidR="00393187" w:rsidRPr="00E43CED" w14:paraId="792F1C5C" w14:textId="77777777" w:rsidTr="008E62B6">
        <w:trPr>
          <w:trHeight w:val="562"/>
          <w:jc w:val="center"/>
        </w:trPr>
        <w:tc>
          <w:tcPr>
            <w:tcW w:w="775" w:type="pct"/>
            <w:vMerge/>
            <w:vAlign w:val="center"/>
          </w:tcPr>
          <w:p w14:paraId="077390A4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77809614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020" w:type="pct"/>
            <w:vAlign w:val="center"/>
          </w:tcPr>
          <w:p w14:paraId="1B0A6771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广东省广州市黄埔区科学城香雪八路98号(距离黄埔君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澜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酒店约10公里)</w:t>
            </w:r>
          </w:p>
        </w:tc>
      </w:tr>
      <w:tr w:rsidR="00393187" w:rsidRPr="00E43CED" w14:paraId="2EDF1B26" w14:textId="77777777" w:rsidTr="008E62B6">
        <w:trPr>
          <w:trHeight w:val="562"/>
          <w:jc w:val="center"/>
        </w:trPr>
        <w:tc>
          <w:tcPr>
            <w:tcW w:w="775" w:type="pct"/>
            <w:vMerge/>
            <w:vAlign w:val="center"/>
          </w:tcPr>
          <w:p w14:paraId="1F5FEC1C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3DF1BD39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房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型价格</w:t>
            </w:r>
            <w:proofErr w:type="gramEnd"/>
          </w:p>
        </w:tc>
        <w:tc>
          <w:tcPr>
            <w:tcW w:w="3020" w:type="pct"/>
            <w:vAlign w:val="center"/>
          </w:tcPr>
          <w:p w14:paraId="7DF4FF62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高级大床房：418元/含双早</w:t>
            </w:r>
          </w:p>
          <w:p w14:paraId="3AF63DF9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高级双床房：448元/含双早</w:t>
            </w:r>
          </w:p>
          <w:p w14:paraId="13B45E8A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豪华大床房：478元/含双早</w:t>
            </w:r>
          </w:p>
          <w:p w14:paraId="099B88E3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 w:cs="仿宋"/>
                <w:color w:val="000000"/>
                <w:sz w:val="24"/>
                <w:szCs w:val="24"/>
                <w:lang w:bidi="ar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豪华双床房：508元/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含双早</w:t>
            </w:r>
            <w:proofErr w:type="gramEnd"/>
          </w:p>
        </w:tc>
      </w:tr>
      <w:tr w:rsidR="00393187" w:rsidRPr="00E43CED" w14:paraId="6A9EC91A" w14:textId="77777777" w:rsidTr="008E62B6">
        <w:trPr>
          <w:trHeight w:val="562"/>
          <w:jc w:val="center"/>
        </w:trPr>
        <w:tc>
          <w:tcPr>
            <w:tcW w:w="775" w:type="pct"/>
            <w:vMerge/>
            <w:tcBorders>
              <w:bottom w:val="single" w:sz="4" w:space="0" w:color="auto"/>
            </w:tcBorders>
            <w:vAlign w:val="center"/>
          </w:tcPr>
          <w:p w14:paraId="40213A80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55CE1518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预定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vAlign w:val="center"/>
          </w:tcPr>
          <w:p w14:paraId="5E0C1654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订房电话：020-82151698</w:t>
            </w:r>
          </w:p>
          <w:p w14:paraId="10C181D7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报</w:t>
            </w:r>
            <w:r w:rsidRPr="00E43CED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“第四届国际纳米药物大会”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享协议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价格。</w:t>
            </w:r>
          </w:p>
        </w:tc>
      </w:tr>
      <w:tr w:rsidR="00393187" w:rsidRPr="00E43CED" w14:paraId="122FE6EE" w14:textId="77777777" w:rsidTr="008E62B6">
        <w:trPr>
          <w:trHeight w:val="562"/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CE5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住宿酒店2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018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BFEE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美豪丽致酒店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公寓(广州科学城店)</w:t>
            </w:r>
          </w:p>
        </w:tc>
      </w:tr>
      <w:tr w:rsidR="00393187" w:rsidRPr="00E43CED" w14:paraId="667BEAB7" w14:textId="77777777" w:rsidTr="008E62B6">
        <w:trPr>
          <w:trHeight w:val="562"/>
          <w:jc w:val="center"/>
        </w:trPr>
        <w:tc>
          <w:tcPr>
            <w:tcW w:w="77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74A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FE0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A5717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广东省广州市黄埔区开源大道136号C栋(距离黄埔君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澜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酒店约14公里)</w:t>
            </w:r>
          </w:p>
        </w:tc>
      </w:tr>
      <w:tr w:rsidR="00393187" w:rsidRPr="00E43CED" w14:paraId="5C9EDEC4" w14:textId="77777777" w:rsidTr="008E62B6">
        <w:trPr>
          <w:trHeight w:val="562"/>
          <w:jc w:val="center"/>
        </w:trPr>
        <w:tc>
          <w:tcPr>
            <w:tcW w:w="77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54C2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6DFD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房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型价格</w:t>
            </w:r>
            <w:proofErr w:type="gramEnd"/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0891C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丽致大床房(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含单早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)：388元/间夜</w:t>
            </w:r>
          </w:p>
          <w:p w14:paraId="0C48B6F0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丽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致双床房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含双早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)：408元/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间夜</w:t>
            </w:r>
            <w:proofErr w:type="gramEnd"/>
          </w:p>
        </w:tc>
      </w:tr>
      <w:tr w:rsidR="00393187" w:rsidRPr="00E43CED" w14:paraId="331BABCA" w14:textId="77777777" w:rsidTr="008E62B6">
        <w:trPr>
          <w:trHeight w:val="562"/>
          <w:jc w:val="center"/>
        </w:trPr>
        <w:tc>
          <w:tcPr>
            <w:tcW w:w="77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D47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A218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预定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A62BC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订房电话：020-31602888</w:t>
            </w:r>
          </w:p>
          <w:p w14:paraId="1E4AB558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报“第四届国际纳米药物大会”，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享协议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价格。</w:t>
            </w:r>
          </w:p>
        </w:tc>
      </w:tr>
      <w:tr w:rsidR="00393187" w:rsidRPr="00E43CED" w14:paraId="79E1DFED" w14:textId="77777777" w:rsidTr="008E62B6">
        <w:trPr>
          <w:trHeight w:val="562"/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</w:tcBorders>
            <w:vAlign w:val="center"/>
          </w:tcPr>
          <w:p w14:paraId="479A2E69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住宿酒店3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</w:tcPr>
          <w:p w14:paraId="00F35DAC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3020" w:type="pct"/>
            <w:tcBorders>
              <w:top w:val="single" w:sz="4" w:space="0" w:color="auto"/>
            </w:tcBorders>
            <w:vAlign w:val="center"/>
          </w:tcPr>
          <w:p w14:paraId="135D35B3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广州汇华希尔顿逸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林酒店</w:t>
            </w:r>
            <w:proofErr w:type="gramEnd"/>
          </w:p>
        </w:tc>
      </w:tr>
      <w:tr w:rsidR="00393187" w:rsidRPr="00E43CED" w14:paraId="23C4A461" w14:textId="77777777" w:rsidTr="008E62B6">
        <w:trPr>
          <w:trHeight w:val="562"/>
          <w:jc w:val="center"/>
        </w:trPr>
        <w:tc>
          <w:tcPr>
            <w:tcW w:w="775" w:type="pct"/>
            <w:vMerge/>
          </w:tcPr>
          <w:p w14:paraId="695892E0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060782B4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020" w:type="pct"/>
            <w:vAlign w:val="center"/>
          </w:tcPr>
          <w:p w14:paraId="692DF95F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广州市黄埔区水西路18号(距离黄埔君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澜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酒店约12公里)</w:t>
            </w:r>
          </w:p>
        </w:tc>
      </w:tr>
      <w:tr w:rsidR="00393187" w:rsidRPr="00E43CED" w14:paraId="63CA67FE" w14:textId="77777777" w:rsidTr="008E62B6">
        <w:trPr>
          <w:trHeight w:val="562"/>
          <w:jc w:val="center"/>
        </w:trPr>
        <w:tc>
          <w:tcPr>
            <w:tcW w:w="775" w:type="pct"/>
            <w:vMerge/>
          </w:tcPr>
          <w:p w14:paraId="49E2E22C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200B9006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房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型价格</w:t>
            </w:r>
            <w:proofErr w:type="gramEnd"/>
          </w:p>
        </w:tc>
        <w:tc>
          <w:tcPr>
            <w:tcW w:w="3020" w:type="pct"/>
            <w:vAlign w:val="center"/>
          </w:tcPr>
          <w:p w14:paraId="76A0E814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逸林大床房：600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元/间/夜</w:t>
            </w:r>
          </w:p>
          <w:p w14:paraId="15F4466C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逸林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双床房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：680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元/间/夜</w:t>
            </w:r>
          </w:p>
          <w:p w14:paraId="573E5A26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豪华大床房：750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元/间/夜</w:t>
            </w:r>
          </w:p>
          <w:p w14:paraId="0E15577F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豪华双床房：830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元/间/夜</w:t>
            </w:r>
          </w:p>
        </w:tc>
      </w:tr>
      <w:tr w:rsidR="00393187" w:rsidRPr="00E43CED" w14:paraId="2E0825B5" w14:textId="77777777" w:rsidTr="008E62B6">
        <w:trPr>
          <w:trHeight w:val="562"/>
          <w:jc w:val="center"/>
        </w:trPr>
        <w:tc>
          <w:tcPr>
            <w:tcW w:w="775" w:type="pct"/>
            <w:vMerge/>
          </w:tcPr>
          <w:p w14:paraId="670478B4" w14:textId="77777777" w:rsidR="00393187" w:rsidRPr="00E43CED" w:rsidRDefault="00393187" w:rsidP="008E62B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14:paraId="31976DC7" w14:textId="77777777" w:rsidR="00393187" w:rsidRPr="00E43CED" w:rsidRDefault="00393187" w:rsidP="008E62B6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预定</w:t>
            </w:r>
            <w:r w:rsidRPr="00E43CED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3020" w:type="pct"/>
          </w:tcPr>
          <w:p w14:paraId="195B43B6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拨打电话转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预订部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订房：020-32238888</w:t>
            </w:r>
          </w:p>
          <w:p w14:paraId="5D415D7B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报</w:t>
            </w:r>
            <w:r w:rsidRPr="00E43CED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“第四届国际纳米药物大会”</w:t>
            </w: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享协议</w:t>
            </w:r>
            <w:proofErr w:type="gramEnd"/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价格。</w:t>
            </w:r>
          </w:p>
          <w:p w14:paraId="2FAC12A6" w14:textId="77777777" w:rsidR="00393187" w:rsidRPr="00E43CED" w:rsidRDefault="00393187" w:rsidP="008E62B6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8F94A8A" wp14:editId="7EAD6972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1270</wp:posOffset>
                  </wp:positionV>
                  <wp:extent cx="1087120" cy="1087120"/>
                  <wp:effectExtent l="0" t="0" r="10160" b="10160"/>
                  <wp:wrapSquare wrapText="bothSides"/>
                  <wp:docPr id="3" name="图片 3" descr="1630476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3047630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543169" w14:textId="77777777" w:rsidR="00393187" w:rsidRPr="00E43CED" w:rsidRDefault="00393187" w:rsidP="008E62B6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  <w:p w14:paraId="73F87171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  <w:p w14:paraId="1D24F643" w14:textId="77777777" w:rsidR="00393187" w:rsidRPr="00E43CED" w:rsidRDefault="00393187" w:rsidP="008E62B6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E43CED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预订二维码：</w:t>
            </w:r>
          </w:p>
        </w:tc>
      </w:tr>
    </w:tbl>
    <w:p w14:paraId="099B6188" w14:textId="77777777" w:rsidR="00393187" w:rsidRPr="00E43CED" w:rsidRDefault="00393187" w:rsidP="00393187">
      <w:pPr>
        <w:spacing w:beforeLines="50" w:before="156" w:afterLines="100" w:after="312" w:line="600" w:lineRule="exact"/>
        <w:jc w:val="center"/>
        <w:rPr>
          <w:rFonts w:ascii="微软雅黑" w:eastAsia="微软雅黑" w:hAnsi="微软雅黑" w:cs="Times New Roman"/>
          <w:sz w:val="24"/>
          <w:szCs w:val="24"/>
        </w:rPr>
      </w:pPr>
    </w:p>
    <w:p w14:paraId="5C082584" w14:textId="77777777" w:rsidR="008A3FA6" w:rsidRDefault="008A3FA6"/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03A1" w14:textId="77777777" w:rsidR="0043581E" w:rsidRDefault="0043581E" w:rsidP="00393187">
      <w:r>
        <w:separator/>
      </w:r>
    </w:p>
  </w:endnote>
  <w:endnote w:type="continuationSeparator" w:id="0">
    <w:p w14:paraId="26A8C5FC" w14:textId="77777777" w:rsidR="0043581E" w:rsidRDefault="0043581E" w:rsidP="0039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D16D" w14:textId="77777777" w:rsidR="0043581E" w:rsidRDefault="0043581E" w:rsidP="00393187">
      <w:r>
        <w:separator/>
      </w:r>
    </w:p>
  </w:footnote>
  <w:footnote w:type="continuationSeparator" w:id="0">
    <w:p w14:paraId="7FBE7474" w14:textId="77777777" w:rsidR="0043581E" w:rsidRDefault="0043581E" w:rsidP="0039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70"/>
    <w:rsid w:val="00393187"/>
    <w:rsid w:val="0043581E"/>
    <w:rsid w:val="008A3FA6"/>
    <w:rsid w:val="009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0F569-779E-4B0D-8CC7-A1949C8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187"/>
    <w:rPr>
      <w:sz w:val="18"/>
      <w:szCs w:val="18"/>
    </w:rPr>
  </w:style>
  <w:style w:type="table" w:styleId="a7">
    <w:name w:val="Table Grid"/>
    <w:basedOn w:val="a1"/>
    <w:uiPriority w:val="39"/>
    <w:qFormat/>
    <w:rsid w:val="0039318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2021-09-13T07:50:00Z</dcterms:created>
  <dcterms:modified xsi:type="dcterms:W3CDTF">2021-09-13T07:50:00Z</dcterms:modified>
</cp:coreProperties>
</file>