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776D" w14:textId="77777777" w:rsidR="007316AD" w:rsidRDefault="007316AD" w:rsidP="007316AD">
      <w:pPr>
        <w:snapToGrid w:val="0"/>
        <w:spacing w:after="0" w:line="600" w:lineRule="exact"/>
        <w:jc w:val="both"/>
        <w:rPr>
          <w:rStyle w:val="NormalCharacter"/>
          <w:rFonts w:ascii="黑体" w:eastAsia="黑体" w:hAnsi="黑体"/>
          <w:sz w:val="32"/>
          <w:szCs w:val="32"/>
        </w:rPr>
      </w:pPr>
      <w:r w:rsidRPr="00131FEC">
        <w:rPr>
          <w:rStyle w:val="NormalCharacter"/>
          <w:rFonts w:ascii="黑体" w:eastAsia="黑体" w:hAnsi="黑体"/>
          <w:sz w:val="32"/>
          <w:szCs w:val="32"/>
        </w:rPr>
        <w:t>附件</w:t>
      </w:r>
      <w:r>
        <w:rPr>
          <w:rStyle w:val="NormalCharacter"/>
          <w:rFonts w:ascii="黑体" w:eastAsia="黑体" w:hAnsi="黑体" w:hint="eastAsia"/>
          <w:sz w:val="32"/>
          <w:szCs w:val="32"/>
        </w:rPr>
        <w:t>：</w:t>
      </w:r>
    </w:p>
    <w:p w14:paraId="091C7C46" w14:textId="77777777" w:rsidR="007316AD" w:rsidRPr="00131FEC" w:rsidRDefault="007316AD" w:rsidP="007316AD">
      <w:pPr>
        <w:snapToGrid w:val="0"/>
        <w:spacing w:after="0" w:line="600" w:lineRule="exact"/>
        <w:jc w:val="both"/>
        <w:rPr>
          <w:rStyle w:val="NormalCharacter"/>
          <w:rFonts w:ascii="黑体" w:eastAsia="黑体" w:hAnsi="黑体"/>
          <w:sz w:val="32"/>
          <w:szCs w:val="32"/>
        </w:rPr>
      </w:pPr>
    </w:p>
    <w:p w14:paraId="24D84932" w14:textId="77777777" w:rsidR="007316AD" w:rsidRPr="00131FEC" w:rsidRDefault="007316AD" w:rsidP="007316AD">
      <w:pPr>
        <w:snapToGrid w:val="0"/>
        <w:spacing w:after="0" w:line="240" w:lineRule="auto"/>
        <w:jc w:val="center"/>
        <w:rPr>
          <w:rStyle w:val="NormalCharacter"/>
          <w:rFonts w:ascii="方正小标宋简体" w:eastAsia="方正小标宋简体"/>
          <w:sz w:val="44"/>
          <w:szCs w:val="44"/>
        </w:rPr>
      </w:pPr>
      <w:r w:rsidRPr="00131FEC">
        <w:rPr>
          <w:rStyle w:val="NormalCharacter"/>
          <w:rFonts w:ascii="方正小标宋简体" w:eastAsia="方正小标宋简体" w:hint="eastAsia"/>
          <w:sz w:val="44"/>
          <w:szCs w:val="44"/>
        </w:rPr>
        <w:t>2020年全国大学生制药工程设计作品交流会入选设计作品展示参评队伍名单</w:t>
      </w:r>
    </w:p>
    <w:tbl>
      <w:tblPr>
        <w:tblpPr w:leftFromText="180" w:rightFromText="180" w:vertAnchor="text" w:horzAnchor="margin" w:tblpX="471" w:tblpY="356"/>
        <w:tblW w:w="7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7E0" w:firstRow="1" w:lastRow="1" w:firstColumn="1" w:lastColumn="1" w:noHBand="1" w:noVBand="1"/>
      </w:tblPr>
      <w:tblGrid>
        <w:gridCol w:w="1134"/>
        <w:gridCol w:w="3719"/>
        <w:gridCol w:w="2631"/>
      </w:tblGrid>
      <w:tr w:rsidR="007316AD" w:rsidRPr="00290FDF" w14:paraId="4569589F" w14:textId="77777777" w:rsidTr="00B91B33">
        <w:trPr>
          <w:trHeight w:val="557"/>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7CCCBF" w14:textId="77777777" w:rsidR="007316AD" w:rsidRPr="000973D5" w:rsidRDefault="007316AD" w:rsidP="00B91B33">
            <w:pPr>
              <w:spacing w:after="0" w:line="240" w:lineRule="auto"/>
              <w:jc w:val="center"/>
              <w:rPr>
                <w:rStyle w:val="NormalCharacter"/>
                <w:rFonts w:eastAsia="黑体"/>
                <w:sz w:val="28"/>
                <w:szCs w:val="24"/>
              </w:rPr>
            </w:pPr>
            <w:r w:rsidRPr="000973D5">
              <w:rPr>
                <w:rStyle w:val="NormalCharacter"/>
                <w:rFonts w:eastAsia="黑体"/>
                <w:sz w:val="28"/>
                <w:szCs w:val="24"/>
              </w:rPr>
              <w:t>序号</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06C77D1A" w14:textId="77777777" w:rsidR="007316AD" w:rsidRPr="000973D5" w:rsidRDefault="007316AD" w:rsidP="00B91B33">
            <w:pPr>
              <w:spacing w:after="0" w:line="240" w:lineRule="auto"/>
              <w:jc w:val="center"/>
              <w:rPr>
                <w:rStyle w:val="NormalCharacter"/>
                <w:rFonts w:eastAsia="黑体"/>
                <w:sz w:val="28"/>
                <w:szCs w:val="24"/>
              </w:rPr>
            </w:pPr>
            <w:r w:rsidRPr="000973D5">
              <w:rPr>
                <w:rStyle w:val="NormalCharacter"/>
                <w:rFonts w:eastAsia="黑体"/>
                <w:sz w:val="28"/>
                <w:szCs w:val="24"/>
              </w:rPr>
              <w:t>学校名称</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E170D63" w14:textId="77777777" w:rsidR="007316AD" w:rsidRPr="000973D5" w:rsidRDefault="007316AD" w:rsidP="00B91B33">
            <w:pPr>
              <w:spacing w:after="0" w:line="240" w:lineRule="auto"/>
              <w:jc w:val="center"/>
              <w:rPr>
                <w:rStyle w:val="NormalCharacter"/>
                <w:rFonts w:eastAsia="黑体"/>
                <w:sz w:val="28"/>
                <w:szCs w:val="24"/>
              </w:rPr>
            </w:pPr>
            <w:r w:rsidRPr="000973D5">
              <w:rPr>
                <w:rStyle w:val="NormalCharacter"/>
                <w:rFonts w:eastAsia="黑体"/>
                <w:sz w:val="28"/>
                <w:szCs w:val="24"/>
              </w:rPr>
              <w:t>参赛队名称</w:t>
            </w:r>
          </w:p>
        </w:tc>
      </w:tr>
      <w:tr w:rsidR="007316AD" w:rsidRPr="00290FDF" w14:paraId="6D9AE90B"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799470"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1</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943B"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重庆工商大学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8BE7"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一叶五支花队</w:t>
            </w:r>
          </w:p>
        </w:tc>
      </w:tr>
      <w:tr w:rsidR="007316AD" w:rsidRPr="00290FDF" w14:paraId="0FAF2652"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EB39D0"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2</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D347"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福州大学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283B"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制得药都</w:t>
            </w:r>
            <w:proofErr w:type="gramEnd"/>
            <w:r w:rsidRPr="00290FDF">
              <w:rPr>
                <w:rStyle w:val="NormalCharacter"/>
                <w:color w:val="000000"/>
                <w:sz w:val="24"/>
                <w:szCs w:val="24"/>
              </w:rPr>
              <w:t>队</w:t>
            </w:r>
          </w:p>
        </w:tc>
      </w:tr>
      <w:tr w:rsidR="007316AD" w:rsidRPr="00290FDF" w14:paraId="3D38627E"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5DC4D2"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3</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8C80"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广西中医药大学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C6AB"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弘毅队</w:t>
            </w:r>
            <w:proofErr w:type="gramEnd"/>
          </w:p>
        </w:tc>
      </w:tr>
      <w:tr w:rsidR="007316AD" w:rsidRPr="00290FDF" w14:paraId="7317BEAB"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27437B"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4</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9900"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贵州理工学院</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949A"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风启队</w:t>
            </w:r>
            <w:proofErr w:type="gramEnd"/>
          </w:p>
        </w:tc>
      </w:tr>
      <w:tr w:rsidR="007316AD" w:rsidRPr="00290FDF" w14:paraId="6574B9EA"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FAA772"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5</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AE08"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贵州中医药大学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5F38"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怀中队</w:t>
            </w:r>
          </w:p>
        </w:tc>
      </w:tr>
      <w:tr w:rsidR="007316AD" w:rsidRPr="00290FDF" w14:paraId="10CE545B"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0D264A"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6</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CE61"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合肥工业大学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55DA"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秋实队</w:t>
            </w:r>
            <w:proofErr w:type="gramEnd"/>
          </w:p>
        </w:tc>
      </w:tr>
      <w:tr w:rsidR="007316AD" w:rsidRPr="00290FDF" w14:paraId="653CAFF6"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86D776"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7</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B0BF"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河南科技大学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51EC"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蓼</w:t>
            </w:r>
            <w:proofErr w:type="gramEnd"/>
            <w:r w:rsidRPr="00290FDF">
              <w:rPr>
                <w:rStyle w:val="NormalCharacter"/>
                <w:color w:val="000000"/>
                <w:sz w:val="24"/>
                <w:szCs w:val="24"/>
              </w:rPr>
              <w:t>之队</w:t>
            </w:r>
          </w:p>
        </w:tc>
      </w:tr>
      <w:tr w:rsidR="007316AD" w:rsidRPr="00290FDF" w14:paraId="406DAFCC"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7596A"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8</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2AAC"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湖北大学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E94B"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疫</w:t>
            </w:r>
            <w:proofErr w:type="gramEnd"/>
            <w:r w:rsidRPr="00290FDF">
              <w:rPr>
                <w:rStyle w:val="NormalCharacter"/>
                <w:color w:val="000000"/>
                <w:sz w:val="24"/>
                <w:szCs w:val="24"/>
              </w:rPr>
              <w:t>往</w:t>
            </w:r>
            <w:proofErr w:type="gramStart"/>
            <w:r w:rsidRPr="00290FDF">
              <w:rPr>
                <w:rStyle w:val="NormalCharacter"/>
                <w:color w:val="000000"/>
                <w:sz w:val="24"/>
                <w:szCs w:val="24"/>
              </w:rPr>
              <w:t>无前队</w:t>
            </w:r>
            <w:proofErr w:type="gramEnd"/>
          </w:p>
        </w:tc>
      </w:tr>
      <w:tr w:rsidR="007316AD" w:rsidRPr="00290FDF" w14:paraId="3F4DBE25"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FDFEE0"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9</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A215"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吉首大学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B6C7"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正清制药团队</w:t>
            </w:r>
          </w:p>
        </w:tc>
      </w:tr>
      <w:tr w:rsidR="007316AD" w:rsidRPr="00290FDF" w14:paraId="7BE3676A"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8460B8"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rFonts w:eastAsia="黑体"/>
                <w:sz w:val="24"/>
                <w:szCs w:val="24"/>
              </w:rPr>
              <w:t>10</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2D11"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岭南师范学院</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9DD1"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智慧</w:t>
            </w:r>
            <w:proofErr w:type="gramStart"/>
            <w:r w:rsidRPr="00290FDF">
              <w:rPr>
                <w:rStyle w:val="NormalCharacter"/>
                <w:color w:val="000000"/>
                <w:sz w:val="24"/>
                <w:szCs w:val="24"/>
              </w:rPr>
              <w:t>蓝液队</w:t>
            </w:r>
            <w:proofErr w:type="gramEnd"/>
          </w:p>
        </w:tc>
      </w:tr>
      <w:tr w:rsidR="007316AD" w:rsidRPr="00290FDF" w14:paraId="7BD8AE3F"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033D86"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11</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2CCD"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南阳师范学院</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7643"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见</w:t>
            </w:r>
            <w:proofErr w:type="gramStart"/>
            <w:r w:rsidRPr="00290FDF">
              <w:rPr>
                <w:rStyle w:val="NormalCharacter"/>
                <w:color w:val="000000"/>
                <w:sz w:val="24"/>
                <w:szCs w:val="24"/>
              </w:rPr>
              <w:t>疫</w:t>
            </w:r>
            <w:proofErr w:type="gramEnd"/>
            <w:r w:rsidRPr="00290FDF">
              <w:rPr>
                <w:rStyle w:val="NormalCharacter"/>
                <w:color w:val="000000"/>
                <w:sz w:val="24"/>
                <w:szCs w:val="24"/>
              </w:rPr>
              <w:t>药为队</w:t>
            </w:r>
          </w:p>
        </w:tc>
      </w:tr>
      <w:tr w:rsidR="007316AD" w:rsidRPr="00290FDF" w14:paraId="3C0B901A"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A192C9"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12</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F213"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上海工程技术大学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A090"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同路人队</w:t>
            </w:r>
          </w:p>
        </w:tc>
      </w:tr>
      <w:tr w:rsidR="007316AD" w:rsidRPr="00290FDF" w14:paraId="78AAED21"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3FC7B"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13</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B5A8"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四川轻化工大学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9FA2" w14:textId="77777777" w:rsidR="007316AD" w:rsidRPr="00290FDF" w:rsidRDefault="007316AD" w:rsidP="00B91B33">
            <w:pPr>
              <w:spacing w:after="0" w:line="240" w:lineRule="auto"/>
              <w:rPr>
                <w:rStyle w:val="NormalCharacter"/>
                <w:color w:val="000000"/>
                <w:sz w:val="24"/>
                <w:szCs w:val="24"/>
              </w:rPr>
            </w:pPr>
            <w:proofErr w:type="gramStart"/>
            <w:r w:rsidRPr="00290FDF">
              <w:rPr>
                <w:rStyle w:val="NormalCharacter"/>
                <w:color w:val="000000"/>
                <w:sz w:val="24"/>
                <w:szCs w:val="24"/>
              </w:rPr>
              <w:t>威斯盟队</w:t>
            </w:r>
            <w:proofErr w:type="gramEnd"/>
          </w:p>
        </w:tc>
      </w:tr>
      <w:tr w:rsidR="007316AD" w:rsidRPr="00290FDF" w14:paraId="0F3E69B3"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7FEAD"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14</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1E12"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台州学院</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6F9B"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她的五次方队</w:t>
            </w:r>
          </w:p>
        </w:tc>
      </w:tr>
      <w:tr w:rsidR="007316AD" w:rsidRPr="00290FDF" w14:paraId="16E36945"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69AA14"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15</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A7FE"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太原理工大学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963D"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朝阳战队</w:t>
            </w:r>
          </w:p>
        </w:tc>
      </w:tr>
      <w:tr w:rsidR="007316AD" w:rsidRPr="00290FDF" w14:paraId="5DDE3873"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4A3E01"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16</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8036"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武汉工程大学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854E8"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威</w:t>
            </w:r>
            <w:proofErr w:type="gramStart"/>
            <w:r w:rsidRPr="00290FDF">
              <w:rPr>
                <w:rStyle w:val="NormalCharacter"/>
                <w:color w:val="000000"/>
                <w:sz w:val="24"/>
                <w:szCs w:val="24"/>
              </w:rPr>
              <w:t>特</w:t>
            </w:r>
            <w:proofErr w:type="gramEnd"/>
            <w:r w:rsidRPr="00290FDF">
              <w:rPr>
                <w:rStyle w:val="NormalCharacter"/>
                <w:color w:val="000000"/>
                <w:sz w:val="24"/>
                <w:szCs w:val="24"/>
              </w:rPr>
              <w:t>队</w:t>
            </w:r>
          </w:p>
        </w:tc>
      </w:tr>
      <w:tr w:rsidR="007316AD" w:rsidRPr="00290FDF" w14:paraId="184FA73F"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286A78"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17</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5D80"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浙大宁波理工学院</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4E486"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潘东军军队</w:t>
            </w:r>
          </w:p>
        </w:tc>
      </w:tr>
      <w:tr w:rsidR="007316AD" w:rsidRPr="00290FDF" w14:paraId="2F2365F7"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CFE910"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18</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E819"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郑州大学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E663"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火炎燚队</w:t>
            </w:r>
          </w:p>
        </w:tc>
      </w:tr>
      <w:tr w:rsidR="007316AD" w:rsidRPr="00290FDF" w14:paraId="1ECCA39B"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0B9443"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19</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BEE1"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中国药科大学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B759"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Y</w:t>
            </w:r>
            <w:r w:rsidRPr="00290FDF">
              <w:rPr>
                <w:rStyle w:val="NormalCharacter"/>
                <w:color w:val="000000"/>
                <w:sz w:val="24"/>
                <w:szCs w:val="24"/>
              </w:rPr>
              <w:t>队</w:t>
            </w:r>
          </w:p>
        </w:tc>
      </w:tr>
      <w:tr w:rsidR="007316AD" w:rsidRPr="00290FDF" w14:paraId="1C55C95B"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AD35B8" w14:textId="77777777" w:rsidR="007316AD" w:rsidRPr="00290FDF" w:rsidRDefault="007316AD" w:rsidP="00B91B33">
            <w:pPr>
              <w:spacing w:after="0" w:line="240" w:lineRule="auto"/>
              <w:jc w:val="center"/>
              <w:rPr>
                <w:rStyle w:val="NormalCharacter"/>
                <w:rFonts w:eastAsia="黑体"/>
                <w:sz w:val="24"/>
                <w:szCs w:val="24"/>
              </w:rPr>
            </w:pPr>
            <w:r w:rsidRPr="00290FDF">
              <w:rPr>
                <w:rStyle w:val="NormalCharacter"/>
                <w:color w:val="000000"/>
                <w:sz w:val="24"/>
                <w:szCs w:val="24"/>
              </w:rPr>
              <w:t>20</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A777"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中南大学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F4EFB"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配齐一支队</w:t>
            </w:r>
          </w:p>
        </w:tc>
      </w:tr>
      <w:tr w:rsidR="007316AD" w:rsidRPr="00290FDF" w14:paraId="36D4E184" w14:textId="77777777" w:rsidTr="00B91B3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A5731" w14:textId="77777777" w:rsidR="007316AD" w:rsidRPr="00290FDF" w:rsidRDefault="007316AD" w:rsidP="00B91B33">
            <w:pPr>
              <w:spacing w:after="0" w:line="240" w:lineRule="auto"/>
              <w:jc w:val="center"/>
              <w:rPr>
                <w:rStyle w:val="NormalCharacter"/>
                <w:color w:val="000000"/>
                <w:sz w:val="24"/>
                <w:szCs w:val="24"/>
              </w:rPr>
            </w:pPr>
            <w:r w:rsidRPr="00290FDF">
              <w:rPr>
                <w:rStyle w:val="NormalCharacter"/>
                <w:color w:val="000000"/>
                <w:sz w:val="24"/>
                <w:szCs w:val="24"/>
              </w:rPr>
              <w:t>21</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AFF1"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遵义医科大学</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92C9" w14:textId="77777777" w:rsidR="007316AD" w:rsidRPr="00290FDF" w:rsidRDefault="007316AD" w:rsidP="00B91B33">
            <w:pPr>
              <w:spacing w:after="0" w:line="240" w:lineRule="auto"/>
              <w:rPr>
                <w:rStyle w:val="NormalCharacter"/>
                <w:color w:val="000000"/>
                <w:sz w:val="24"/>
                <w:szCs w:val="24"/>
              </w:rPr>
            </w:pPr>
            <w:r w:rsidRPr="00290FDF">
              <w:rPr>
                <w:rStyle w:val="NormalCharacter"/>
                <w:color w:val="000000"/>
                <w:sz w:val="24"/>
                <w:szCs w:val="24"/>
              </w:rPr>
              <w:t>抗</w:t>
            </w:r>
            <w:proofErr w:type="gramStart"/>
            <w:r w:rsidRPr="00290FDF">
              <w:rPr>
                <w:rStyle w:val="NormalCharacter"/>
                <w:color w:val="000000"/>
                <w:sz w:val="24"/>
                <w:szCs w:val="24"/>
              </w:rPr>
              <w:t>疫</w:t>
            </w:r>
            <w:proofErr w:type="gramEnd"/>
            <w:r w:rsidRPr="00290FDF">
              <w:rPr>
                <w:rStyle w:val="NormalCharacter"/>
                <w:color w:val="000000"/>
                <w:sz w:val="24"/>
                <w:szCs w:val="24"/>
              </w:rPr>
              <w:t>小分队</w:t>
            </w:r>
          </w:p>
        </w:tc>
      </w:tr>
    </w:tbl>
    <w:p w14:paraId="568E6D0A" w14:textId="77777777" w:rsidR="008A3FA6" w:rsidRDefault="008A3FA6"/>
    <w:sectPr w:rsidR="008A3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4BB8" w14:textId="77777777" w:rsidR="00763323" w:rsidRDefault="00763323" w:rsidP="007316AD">
      <w:pPr>
        <w:spacing w:after="0" w:line="240" w:lineRule="auto"/>
      </w:pPr>
      <w:r>
        <w:separator/>
      </w:r>
    </w:p>
  </w:endnote>
  <w:endnote w:type="continuationSeparator" w:id="0">
    <w:p w14:paraId="1410E9FE" w14:textId="77777777" w:rsidR="00763323" w:rsidRDefault="00763323" w:rsidP="0073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2B91D" w14:textId="77777777" w:rsidR="00763323" w:rsidRDefault="00763323" w:rsidP="007316AD">
      <w:pPr>
        <w:spacing w:after="0" w:line="240" w:lineRule="auto"/>
      </w:pPr>
      <w:r>
        <w:separator/>
      </w:r>
    </w:p>
  </w:footnote>
  <w:footnote w:type="continuationSeparator" w:id="0">
    <w:p w14:paraId="2EBD159B" w14:textId="77777777" w:rsidR="00763323" w:rsidRDefault="00763323" w:rsidP="00731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75"/>
    <w:rsid w:val="007316AD"/>
    <w:rsid w:val="00763323"/>
    <w:rsid w:val="008A3FA6"/>
    <w:rsid w:val="00F9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BC386-C363-4B77-A8C2-9C649208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6AD"/>
    <w:pPr>
      <w:spacing w:after="200" w:line="252" w:lineRule="auto"/>
      <w:textAlignment w:val="baseline"/>
    </w:pPr>
    <w:rPr>
      <w:rFonts w:ascii="Times New Roman" w:eastAsia="宋体"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6AD"/>
    <w:pPr>
      <w:widowControl w:val="0"/>
      <w:pBdr>
        <w:bottom w:val="single" w:sz="6" w:space="1" w:color="auto"/>
      </w:pBdr>
      <w:tabs>
        <w:tab w:val="center" w:pos="4153"/>
        <w:tab w:val="right" w:pos="8306"/>
      </w:tabs>
      <w:snapToGrid w:val="0"/>
      <w:spacing w:after="0"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7316AD"/>
    <w:rPr>
      <w:sz w:val="18"/>
      <w:szCs w:val="18"/>
    </w:rPr>
  </w:style>
  <w:style w:type="paragraph" w:styleId="a5">
    <w:name w:val="footer"/>
    <w:basedOn w:val="a"/>
    <w:link w:val="a6"/>
    <w:uiPriority w:val="99"/>
    <w:unhideWhenUsed/>
    <w:rsid w:val="007316AD"/>
    <w:pPr>
      <w:widowControl w:val="0"/>
      <w:tabs>
        <w:tab w:val="center" w:pos="4153"/>
        <w:tab w:val="right" w:pos="8306"/>
      </w:tabs>
      <w:snapToGrid w:val="0"/>
      <w:spacing w:after="0"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7316AD"/>
    <w:rPr>
      <w:sz w:val="18"/>
      <w:szCs w:val="18"/>
    </w:rPr>
  </w:style>
  <w:style w:type="character" w:customStyle="1" w:styleId="NormalCharacter">
    <w:name w:val="NormalCharacter"/>
    <w:rsid w:val="0073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帆</dc:creator>
  <cp:keywords/>
  <dc:description/>
  <cp:lastModifiedBy>赵 帆</cp:lastModifiedBy>
  <cp:revision>2</cp:revision>
  <dcterms:created xsi:type="dcterms:W3CDTF">2020-11-12T09:42:00Z</dcterms:created>
  <dcterms:modified xsi:type="dcterms:W3CDTF">2020-11-12T09:42:00Z</dcterms:modified>
</cp:coreProperties>
</file>